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2B" w:rsidRDefault="0011222B" w:rsidP="0011222B">
      <w:pPr>
        <w:pStyle w:val="a3"/>
        <w:spacing w:before="0" w:beforeAutospacing="0" w:after="0"/>
      </w:pPr>
      <w:r>
        <w:rPr>
          <w:color w:val="000000"/>
        </w:rPr>
        <w:t>          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Утверждаю</w:t>
      </w:r>
      <w:r>
        <w:rPr>
          <w:i/>
          <w:iCs/>
          <w:color w:val="000000"/>
          <w:sz w:val="18"/>
          <w:szCs w:val="18"/>
        </w:rPr>
        <w:t xml:space="preserve"> </w:t>
      </w:r>
    </w:p>
    <w:p w:rsidR="0011222B" w:rsidRDefault="0011222B" w:rsidP="0011222B">
      <w:pPr>
        <w:pStyle w:val="a3"/>
        <w:spacing w:before="0" w:beforeAutospacing="0" w:after="0"/>
        <w:ind w:left="4956" w:firstLine="708"/>
      </w:pPr>
      <w:r>
        <w:rPr>
          <w:color w:val="000000"/>
        </w:rPr>
        <w:t>………………………………………</w:t>
      </w:r>
    </w:p>
    <w:p w:rsidR="0011222B" w:rsidRDefault="0011222B" w:rsidP="0011222B">
      <w:pPr>
        <w:pStyle w:val="a3"/>
        <w:spacing w:before="0" w:beforeAutospacing="0" w:after="0"/>
        <w:ind w:left="5664" w:firstLine="708"/>
      </w:pPr>
      <w:r>
        <w:rPr>
          <w:color w:val="000000"/>
        </w:rPr>
        <w:t> </w:t>
      </w:r>
      <w:r>
        <w:rPr>
          <w:i/>
          <w:iCs/>
          <w:color w:val="000000"/>
          <w:sz w:val="18"/>
          <w:szCs w:val="18"/>
        </w:rPr>
        <w:t>(наименование организации)</w:t>
      </w:r>
    </w:p>
    <w:p w:rsidR="0011222B" w:rsidRDefault="0011222B" w:rsidP="0011222B">
      <w:pPr>
        <w:pStyle w:val="a3"/>
        <w:spacing w:before="0" w:beforeAutospacing="0" w:after="0"/>
        <w:ind w:left="4956" w:firstLine="708"/>
      </w:pPr>
      <w:r>
        <w:rPr>
          <w:color w:val="000000"/>
        </w:rPr>
        <w:t>………………………………………</w:t>
      </w:r>
    </w:p>
    <w:p w:rsidR="0011222B" w:rsidRDefault="0011222B" w:rsidP="0011222B">
      <w:pPr>
        <w:pStyle w:val="a3"/>
        <w:spacing w:before="0" w:beforeAutospacing="0" w:after="0"/>
        <w:ind w:left="6372" w:firstLine="708"/>
      </w:pPr>
      <w:r>
        <w:rPr>
          <w:color w:val="000000"/>
        </w:rPr>
        <w:t xml:space="preserve">  </w:t>
      </w:r>
      <w:r>
        <w:rPr>
          <w:i/>
          <w:iCs/>
          <w:color w:val="000000"/>
          <w:sz w:val="18"/>
          <w:szCs w:val="18"/>
        </w:rPr>
        <w:t>(должность)</w:t>
      </w:r>
    </w:p>
    <w:p w:rsidR="0011222B" w:rsidRDefault="0011222B" w:rsidP="0011222B">
      <w:pPr>
        <w:pStyle w:val="a3"/>
        <w:spacing w:before="0" w:beforeAutospacing="0" w:after="0"/>
        <w:ind w:left="4956" w:firstLine="708"/>
      </w:pPr>
      <w:r>
        <w:rPr>
          <w:color w:val="000000"/>
        </w:rPr>
        <w:t>………...….…………………………</w:t>
      </w:r>
    </w:p>
    <w:p w:rsidR="0011222B" w:rsidRDefault="0011222B" w:rsidP="0011222B">
      <w:pPr>
        <w:pStyle w:val="a3"/>
        <w:spacing w:before="0" w:beforeAutospacing="0" w:after="0"/>
        <w:ind w:left="6372" w:firstLine="708"/>
      </w:pPr>
      <w:r>
        <w:rPr>
          <w:i/>
          <w:iCs/>
          <w:color w:val="000000"/>
          <w:sz w:val="18"/>
          <w:szCs w:val="18"/>
        </w:rPr>
        <w:t xml:space="preserve">       (</w:t>
      </w:r>
      <w:proofErr w:type="spellStart"/>
      <w:r>
        <w:rPr>
          <w:i/>
          <w:iCs/>
          <w:color w:val="000000"/>
          <w:sz w:val="18"/>
          <w:szCs w:val="18"/>
        </w:rPr>
        <w:t>ф.и.о.</w:t>
      </w:r>
      <w:proofErr w:type="spellEnd"/>
      <w:r>
        <w:rPr>
          <w:i/>
          <w:iCs/>
          <w:color w:val="000000"/>
          <w:sz w:val="18"/>
          <w:szCs w:val="18"/>
        </w:rPr>
        <w:t>)</w:t>
      </w:r>
    </w:p>
    <w:p w:rsidR="0011222B" w:rsidRDefault="0011222B" w:rsidP="0011222B">
      <w:pPr>
        <w:pStyle w:val="a3"/>
        <w:spacing w:before="0" w:beforeAutospacing="0" w:after="0"/>
        <w:ind w:left="4956" w:firstLine="708"/>
      </w:pPr>
      <w:r>
        <w:rPr>
          <w:color w:val="000000"/>
        </w:rPr>
        <w:t xml:space="preserve">«…..» …………………. 20….. г. </w:t>
      </w:r>
    </w:p>
    <w:p w:rsidR="0011222B" w:rsidRDefault="0011222B" w:rsidP="0011222B">
      <w:pPr>
        <w:pStyle w:val="a3"/>
        <w:spacing w:before="0" w:beforeAutospacing="0" w:after="0"/>
        <w:ind w:left="4956" w:firstLine="708"/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м.п</w:t>
      </w:r>
      <w:proofErr w:type="spellEnd"/>
      <w:r>
        <w:rPr>
          <w:color w:val="000000"/>
        </w:rPr>
        <w:t>.</w:t>
      </w:r>
    </w:p>
    <w:p w:rsidR="0011222B" w:rsidRDefault="0011222B" w:rsidP="0011222B">
      <w:pPr>
        <w:pStyle w:val="a3"/>
        <w:spacing w:before="0" w:beforeAutospacing="0" w:after="0"/>
      </w:pPr>
    </w:p>
    <w:p w:rsidR="0011222B" w:rsidRDefault="0011222B" w:rsidP="0011222B">
      <w:pPr>
        <w:pStyle w:val="a3"/>
        <w:spacing w:before="0" w:beforeAutospacing="0" w:after="0"/>
      </w:pPr>
      <w:r>
        <w:rPr>
          <w:color w:val="000000"/>
        </w:rPr>
        <w:t> </w:t>
      </w:r>
    </w:p>
    <w:p w:rsidR="0011222B" w:rsidRPr="00785F72" w:rsidRDefault="0011222B" w:rsidP="0011222B">
      <w:pPr>
        <w:pStyle w:val="a3"/>
        <w:spacing w:before="0" w:beforeAutospacing="0" w:after="0"/>
        <w:jc w:val="center"/>
        <w:rPr>
          <w:color w:val="000000" w:themeColor="text1"/>
        </w:rPr>
      </w:pPr>
      <w:r w:rsidRPr="00785F72">
        <w:rPr>
          <w:b/>
          <w:bCs/>
          <w:color w:val="000000" w:themeColor="text1"/>
        </w:rPr>
        <w:t>Должностная инструкция</w:t>
      </w:r>
      <w:r w:rsidRPr="00785F72">
        <w:rPr>
          <w:color w:val="000000" w:themeColor="text1"/>
        </w:rPr>
        <w:t xml:space="preserve"> </w:t>
      </w:r>
    </w:p>
    <w:p w:rsidR="0011222B" w:rsidRPr="00785F72" w:rsidRDefault="0011222B" w:rsidP="0011222B">
      <w:pPr>
        <w:pStyle w:val="a3"/>
        <w:spacing w:before="0" w:beforeAutospacing="0" w:after="0"/>
        <w:jc w:val="center"/>
        <w:rPr>
          <w:color w:val="000000" w:themeColor="text1"/>
        </w:rPr>
      </w:pPr>
      <w:r w:rsidRPr="00785F72">
        <w:rPr>
          <w:color w:val="000000" w:themeColor="text1"/>
        </w:rPr>
        <w:t>(</w:t>
      </w:r>
      <w:r w:rsidRPr="00785F72">
        <w:rPr>
          <w:snapToGrid w:val="0"/>
          <w:color w:val="000000" w:themeColor="text1"/>
        </w:rPr>
        <w:t>программиста</w:t>
      </w:r>
      <w:r w:rsidRPr="00785F72">
        <w:rPr>
          <w:color w:val="000000" w:themeColor="text1"/>
        </w:rPr>
        <w:t>)</w:t>
      </w:r>
    </w:p>
    <w:p w:rsidR="0011222B" w:rsidRPr="00785F72" w:rsidRDefault="0011222B" w:rsidP="0011222B">
      <w:pPr>
        <w:pStyle w:val="a3"/>
        <w:spacing w:before="0" w:beforeAutospacing="0" w:after="0"/>
        <w:jc w:val="center"/>
        <w:rPr>
          <w:color w:val="000000" w:themeColor="text1"/>
        </w:rPr>
      </w:pPr>
      <w:r w:rsidRPr="00785F72">
        <w:rPr>
          <w:color w:val="000000" w:themeColor="text1"/>
        </w:rPr>
        <w:t>……………………………………………………………………………..</w:t>
      </w:r>
    </w:p>
    <w:p w:rsidR="0011222B" w:rsidRPr="00785F72" w:rsidRDefault="0011222B" w:rsidP="0011222B">
      <w:pPr>
        <w:pStyle w:val="a3"/>
        <w:spacing w:before="0" w:beforeAutospacing="0" w:after="0"/>
        <w:jc w:val="center"/>
        <w:rPr>
          <w:color w:val="000000" w:themeColor="text1"/>
        </w:rPr>
      </w:pPr>
      <w:r w:rsidRPr="00785F72">
        <w:rPr>
          <w:i/>
          <w:iCs/>
          <w:color w:val="000000" w:themeColor="text1"/>
          <w:sz w:val="18"/>
          <w:szCs w:val="18"/>
        </w:rPr>
        <w:t>(наименование, предприятия, организации)</w:t>
      </w:r>
    </w:p>
    <w:p w:rsidR="0011222B" w:rsidRPr="00785F72" w:rsidRDefault="0011222B" w:rsidP="0011222B">
      <w:pPr>
        <w:pStyle w:val="a3"/>
        <w:spacing w:before="0" w:beforeAutospacing="0" w:after="0"/>
        <w:rPr>
          <w:color w:val="000000" w:themeColor="text1"/>
        </w:rPr>
      </w:pPr>
      <w:r w:rsidRPr="00785F72">
        <w:rPr>
          <w:color w:val="000000" w:themeColor="text1"/>
        </w:rPr>
        <w:t>  </w:t>
      </w:r>
    </w:p>
    <w:p w:rsidR="0011222B" w:rsidRDefault="0011222B" w:rsidP="00147C9D">
      <w:pPr>
        <w:pStyle w:val="a3"/>
        <w:numPr>
          <w:ilvl w:val="0"/>
          <w:numId w:val="6"/>
        </w:numPr>
        <w:spacing w:before="0" w:beforeAutospacing="0" w:after="0"/>
        <w:jc w:val="center"/>
        <w:rPr>
          <w:b/>
          <w:color w:val="000000" w:themeColor="text1"/>
          <w:lang w:val="en-US"/>
        </w:rPr>
      </w:pPr>
      <w:r w:rsidRPr="00147C9D">
        <w:rPr>
          <w:b/>
          <w:color w:val="000000" w:themeColor="text1"/>
        </w:rPr>
        <w:t>Общие положения</w:t>
      </w:r>
    </w:p>
    <w:p w:rsidR="00147C9D" w:rsidRPr="00147C9D" w:rsidRDefault="00147C9D" w:rsidP="00147C9D">
      <w:pPr>
        <w:pStyle w:val="a3"/>
        <w:spacing w:before="0" w:beforeAutospacing="0" w:after="0"/>
        <w:ind w:left="720"/>
        <w:rPr>
          <w:b/>
          <w:color w:val="000000" w:themeColor="text1"/>
          <w:lang w:val="en-US"/>
        </w:rPr>
      </w:pPr>
    </w:p>
    <w:p w:rsidR="0011222B" w:rsidRPr="00785F72" w:rsidRDefault="00432420" w:rsidP="0011222B">
      <w:pPr>
        <w:pStyle w:val="a3"/>
        <w:spacing w:before="0" w:beforeAutospacing="0" w:after="0"/>
        <w:rPr>
          <w:color w:val="000000" w:themeColor="text1"/>
        </w:rPr>
      </w:pPr>
      <w:r>
        <w:t xml:space="preserve">     </w:t>
      </w:r>
      <w:r w:rsidR="0011222B" w:rsidRPr="00785F72">
        <w:rPr>
          <w:color w:val="000000" w:themeColor="text1"/>
        </w:rPr>
        <w:t>1.1. П</w:t>
      </w:r>
      <w:r w:rsidR="0011222B" w:rsidRPr="00785F72">
        <w:rPr>
          <w:snapToGrid w:val="0"/>
          <w:color w:val="000000" w:themeColor="text1"/>
        </w:rPr>
        <w:t>рограммист</w:t>
      </w:r>
      <w:r w:rsidR="0011222B" w:rsidRPr="00785F72">
        <w:rPr>
          <w:color w:val="000000" w:themeColor="text1"/>
        </w:rPr>
        <w:t xml:space="preserve"> относится к категории технических исполнителей.</w:t>
      </w:r>
    </w:p>
    <w:p w:rsidR="00B430AC" w:rsidRPr="00785F72" w:rsidRDefault="00432420" w:rsidP="00B430AC">
      <w:pPr>
        <w:pStyle w:val="a3"/>
        <w:spacing w:before="0" w:beforeAutospacing="0" w:after="0"/>
        <w:rPr>
          <w:color w:val="000000" w:themeColor="text1"/>
        </w:rPr>
      </w:pPr>
      <w:r>
        <w:t xml:space="preserve">     </w:t>
      </w:r>
      <w:r w:rsidR="0011222B" w:rsidRPr="00785F72">
        <w:rPr>
          <w:color w:val="000000" w:themeColor="text1"/>
        </w:rPr>
        <w:t xml:space="preserve">1.2. На должность </w:t>
      </w:r>
      <w:r w:rsidR="0011222B" w:rsidRPr="00785F72">
        <w:rPr>
          <w:snapToGrid w:val="0"/>
          <w:color w:val="000000" w:themeColor="text1"/>
        </w:rPr>
        <w:t>программиста</w:t>
      </w:r>
      <w:r w:rsidR="0011222B" w:rsidRPr="00785F72">
        <w:rPr>
          <w:color w:val="000000" w:themeColor="text1"/>
        </w:rPr>
        <w:t xml:space="preserve"> назначается лицо, имеющее</w:t>
      </w:r>
      <w:r>
        <w:rPr>
          <w:color w:val="000000" w:themeColor="text1"/>
        </w:rPr>
        <w:t xml:space="preserve"> образование</w:t>
      </w:r>
      <w:r w:rsidR="0011222B" w:rsidRPr="00785F72">
        <w:rPr>
          <w:color w:val="000000" w:themeColor="text1"/>
        </w:rPr>
        <w:t xml:space="preserve"> </w:t>
      </w:r>
      <w:r w:rsidR="00B430AC" w:rsidRPr="00785F72">
        <w:rPr>
          <w:color w:val="000000" w:themeColor="text1"/>
        </w:rPr>
        <w:t>……………………………………………….……………………………………………………..</w:t>
      </w:r>
    </w:p>
    <w:p w:rsidR="0011222B" w:rsidRPr="00785F72" w:rsidRDefault="00432420" w:rsidP="00B430AC">
      <w:pPr>
        <w:pStyle w:val="a3"/>
        <w:spacing w:before="0" w:beforeAutospacing="0" w:after="0"/>
        <w:rPr>
          <w:color w:val="000000" w:themeColor="text1"/>
        </w:rPr>
      </w:pPr>
      <w:r>
        <w:t xml:space="preserve">     </w:t>
      </w:r>
      <w:r w:rsidR="0011222B" w:rsidRPr="00785F72">
        <w:rPr>
          <w:color w:val="000000" w:themeColor="text1"/>
        </w:rPr>
        <w:t xml:space="preserve">1.3. Назначение на должность </w:t>
      </w:r>
      <w:r w:rsidR="005C63C5" w:rsidRPr="00785F72">
        <w:rPr>
          <w:snapToGrid w:val="0"/>
          <w:color w:val="000000" w:themeColor="text1"/>
        </w:rPr>
        <w:t>программиста</w:t>
      </w:r>
      <w:r w:rsidR="0011222B" w:rsidRPr="00785F72">
        <w:rPr>
          <w:color w:val="000000" w:themeColor="text1"/>
        </w:rPr>
        <w:t xml:space="preserve"> и освобождение от нее производится приказом директора предприятия по представлению</w:t>
      </w:r>
    </w:p>
    <w:p w:rsidR="0011222B" w:rsidRPr="00785F72" w:rsidRDefault="0011222B" w:rsidP="0011222B">
      <w:pPr>
        <w:pStyle w:val="a3"/>
        <w:spacing w:before="0" w:beforeAutospacing="0" w:after="0"/>
        <w:jc w:val="center"/>
        <w:rPr>
          <w:color w:val="000000" w:themeColor="text1"/>
        </w:rPr>
      </w:pPr>
      <w:r w:rsidRPr="00785F72">
        <w:rPr>
          <w:color w:val="000000" w:themeColor="text1"/>
        </w:rPr>
        <w:t>……………………………………………….……………………………………………………..</w:t>
      </w:r>
    </w:p>
    <w:p w:rsidR="0011222B" w:rsidRPr="00785F72" w:rsidRDefault="00432420" w:rsidP="0011222B">
      <w:pPr>
        <w:pStyle w:val="a3"/>
        <w:spacing w:before="0" w:beforeAutospacing="0" w:after="0"/>
        <w:rPr>
          <w:color w:val="000000" w:themeColor="text1"/>
        </w:rPr>
      </w:pPr>
      <w:r>
        <w:t xml:space="preserve">     </w:t>
      </w:r>
      <w:r w:rsidR="0011222B" w:rsidRPr="00785F72">
        <w:rPr>
          <w:color w:val="000000" w:themeColor="text1"/>
        </w:rPr>
        <w:t xml:space="preserve">1.4. </w:t>
      </w:r>
      <w:r w:rsidR="006652E9" w:rsidRPr="00785F72">
        <w:rPr>
          <w:color w:val="000000" w:themeColor="text1"/>
        </w:rPr>
        <w:t>П</w:t>
      </w:r>
      <w:r w:rsidR="006652E9" w:rsidRPr="00785F72">
        <w:rPr>
          <w:snapToGrid w:val="0"/>
          <w:color w:val="000000" w:themeColor="text1"/>
        </w:rPr>
        <w:t>рограммист</w:t>
      </w:r>
      <w:r w:rsidR="0011222B" w:rsidRPr="00785F72">
        <w:rPr>
          <w:color w:val="000000" w:themeColor="text1"/>
        </w:rPr>
        <w:t xml:space="preserve"> подчиняется непосредственно руководителю</w:t>
      </w:r>
    </w:p>
    <w:p w:rsidR="0011222B" w:rsidRPr="00785F72" w:rsidRDefault="0011222B" w:rsidP="0011222B">
      <w:pPr>
        <w:pStyle w:val="a3"/>
        <w:spacing w:before="0" w:beforeAutospacing="0" w:after="0"/>
        <w:rPr>
          <w:color w:val="000000" w:themeColor="text1"/>
        </w:rPr>
      </w:pPr>
      <w:r w:rsidRPr="00785F72">
        <w:rPr>
          <w:color w:val="000000" w:themeColor="text1"/>
        </w:rPr>
        <w:t>……………………………………………………………………………………………………...</w:t>
      </w:r>
    </w:p>
    <w:p w:rsidR="0011222B" w:rsidRPr="00785F72" w:rsidRDefault="0011222B" w:rsidP="0011222B">
      <w:pPr>
        <w:pStyle w:val="a3"/>
        <w:spacing w:before="0" w:beforeAutospacing="0" w:after="0"/>
        <w:jc w:val="center"/>
        <w:rPr>
          <w:color w:val="000000" w:themeColor="text1"/>
        </w:rPr>
      </w:pPr>
      <w:r w:rsidRPr="00785F72">
        <w:rPr>
          <w:i/>
          <w:iCs/>
          <w:color w:val="000000" w:themeColor="text1"/>
          <w:sz w:val="18"/>
          <w:szCs w:val="18"/>
        </w:rPr>
        <w:t>(предприятия, структурного подразделения)</w:t>
      </w:r>
    </w:p>
    <w:p w:rsidR="0011222B" w:rsidRPr="00147C9D" w:rsidRDefault="00432420" w:rsidP="0011222B">
      <w:pPr>
        <w:pStyle w:val="a3"/>
        <w:spacing w:before="0" w:beforeAutospacing="0" w:after="0"/>
        <w:rPr>
          <w:u w:val="single"/>
        </w:rPr>
      </w:pPr>
      <w:r>
        <w:t xml:space="preserve">     </w:t>
      </w:r>
      <w:r w:rsidR="0011222B" w:rsidRPr="00147C9D">
        <w:rPr>
          <w:u w:val="single"/>
        </w:rPr>
        <w:t xml:space="preserve">1.5. </w:t>
      </w:r>
      <w:r w:rsidR="005C63C5" w:rsidRPr="00147C9D">
        <w:rPr>
          <w:u w:val="single"/>
        </w:rPr>
        <w:t>Программист</w:t>
      </w:r>
      <w:r w:rsidR="0011222B" w:rsidRPr="00147C9D">
        <w:rPr>
          <w:u w:val="single"/>
        </w:rPr>
        <w:t xml:space="preserve"> должен знать:</w:t>
      </w:r>
    </w:p>
    <w:p w:rsidR="00147C9D" w:rsidRDefault="00432420" w:rsidP="00147C9D">
      <w:pPr>
        <w:pStyle w:val="a3"/>
        <w:spacing w:before="0" w:beforeAutospacing="0" w:after="0"/>
      </w:pPr>
      <w:r>
        <w:t xml:space="preserve">     </w:t>
      </w:r>
      <w:r w:rsidR="00147C9D">
        <w:t>1.5.1. основные подходы к структурному программированию;</w:t>
      </w:r>
    </w:p>
    <w:p w:rsidR="00147C9D" w:rsidRDefault="00432420" w:rsidP="00147C9D">
      <w:pPr>
        <w:pStyle w:val="a3"/>
        <w:spacing w:before="0" w:beforeAutospacing="0" w:after="0"/>
      </w:pPr>
      <w:r>
        <w:t xml:space="preserve">     </w:t>
      </w:r>
      <w:r w:rsidR="00147C9D">
        <w:t>1.5.2. способы обработки информации;</w:t>
      </w:r>
    </w:p>
    <w:p w:rsidR="00147C9D" w:rsidRDefault="00432420" w:rsidP="00147C9D">
      <w:pPr>
        <w:pStyle w:val="a3"/>
        <w:spacing w:before="0" w:beforeAutospacing="0" w:after="0"/>
      </w:pPr>
      <w:r>
        <w:t xml:space="preserve">     </w:t>
      </w:r>
      <w:r w:rsidR="00147C9D">
        <w:t>1.5.3. структуру и форматы хранения баз данных;</w:t>
      </w:r>
    </w:p>
    <w:p w:rsidR="00147C9D" w:rsidRDefault="00432420" w:rsidP="00147C9D">
      <w:pPr>
        <w:pStyle w:val="a3"/>
        <w:spacing w:before="0" w:beforeAutospacing="0" w:after="0"/>
      </w:pPr>
      <w:r>
        <w:t xml:space="preserve">     </w:t>
      </w:r>
      <w:r w:rsidR="00147C9D">
        <w:t>1.5.4. языки программирования:</w:t>
      </w:r>
    </w:p>
    <w:p w:rsidR="00147C9D" w:rsidRPr="00147C9D" w:rsidRDefault="00147C9D" w:rsidP="00147C9D">
      <w:pPr>
        <w:pStyle w:val="a3"/>
        <w:spacing w:before="0" w:beforeAutospacing="0" w:after="0"/>
      </w:pPr>
      <w:r>
        <w:t>……………………………………………….…………………………………………………….;</w:t>
      </w:r>
    </w:p>
    <w:p w:rsidR="00147C9D" w:rsidRDefault="00432420" w:rsidP="00147C9D">
      <w:pPr>
        <w:pStyle w:val="a3"/>
        <w:spacing w:before="0" w:beforeAutospacing="0" w:after="0"/>
      </w:pPr>
      <w:r>
        <w:t xml:space="preserve">     </w:t>
      </w:r>
      <w:r w:rsidR="00147C9D">
        <w:t>1.5.5. основные методы тестирования и отладки программного кода;</w:t>
      </w:r>
    </w:p>
    <w:p w:rsidR="00147C9D" w:rsidRDefault="00432420" w:rsidP="00147C9D">
      <w:pPr>
        <w:pStyle w:val="a3"/>
        <w:spacing w:before="0" w:beforeAutospacing="0" w:after="0"/>
      </w:pPr>
      <w:r>
        <w:t xml:space="preserve">     </w:t>
      </w:r>
      <w:r w:rsidR="00147C9D">
        <w:t xml:space="preserve">1.5.6. типы и методы исправления ошибок, возникающих при разработке программного кода; </w:t>
      </w:r>
    </w:p>
    <w:p w:rsidR="00147C9D" w:rsidRDefault="00432420" w:rsidP="00147C9D">
      <w:pPr>
        <w:pStyle w:val="a3"/>
        <w:spacing w:before="0" w:beforeAutospacing="0" w:after="0"/>
      </w:pPr>
      <w:r>
        <w:t xml:space="preserve">     </w:t>
      </w:r>
      <w:r w:rsidR="00147C9D">
        <w:t>1.5.7. внутренние нормативные документы, регламентирующие требования к программному коду;</w:t>
      </w:r>
    </w:p>
    <w:p w:rsidR="00147C9D" w:rsidRDefault="00432420" w:rsidP="00147C9D">
      <w:pPr>
        <w:pStyle w:val="a3"/>
        <w:spacing w:before="0" w:beforeAutospacing="0" w:after="0"/>
      </w:pPr>
      <w:r>
        <w:t xml:space="preserve">     </w:t>
      </w:r>
      <w:r w:rsidR="00147C9D">
        <w:t>1.5.8. структуру и руководящий состав предприятия и его подразделений;</w:t>
      </w:r>
    </w:p>
    <w:p w:rsidR="00147C9D" w:rsidRDefault="00432420" w:rsidP="00147C9D">
      <w:pPr>
        <w:pStyle w:val="a3"/>
        <w:spacing w:before="0" w:beforeAutospacing="0" w:after="0"/>
      </w:pPr>
      <w:r>
        <w:t xml:space="preserve">     </w:t>
      </w:r>
      <w:r w:rsidR="00147C9D">
        <w:t>1.5.9. правила внутреннего трудового распорядка;</w:t>
      </w:r>
    </w:p>
    <w:p w:rsidR="00147C9D" w:rsidRDefault="00432420" w:rsidP="00147C9D">
      <w:pPr>
        <w:pStyle w:val="a3"/>
        <w:spacing w:before="0" w:beforeAutospacing="0" w:after="0"/>
      </w:pPr>
      <w:r>
        <w:t xml:space="preserve">     </w:t>
      </w:r>
      <w:r w:rsidR="00147C9D">
        <w:t>1.5.10. основы трудового, гражданского законодательства, нормы охраны труда.</w:t>
      </w:r>
    </w:p>
    <w:p w:rsidR="00147C9D" w:rsidRDefault="00147C9D" w:rsidP="00147C9D">
      <w:pPr>
        <w:pStyle w:val="a3"/>
        <w:spacing w:before="0" w:beforeAutospacing="0" w:after="0"/>
      </w:pPr>
    </w:p>
    <w:p w:rsidR="00147C9D" w:rsidRPr="00432420" w:rsidRDefault="00432420" w:rsidP="00147C9D">
      <w:pPr>
        <w:pStyle w:val="a3"/>
        <w:spacing w:before="0" w:beforeAutospacing="0" w:after="0"/>
      </w:pPr>
      <w:r>
        <w:t xml:space="preserve">     </w:t>
      </w:r>
      <w:r w:rsidR="00147C9D">
        <w:t>1.6. Во время отсутствия программиста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147C9D" w:rsidRPr="00432420" w:rsidRDefault="00147C9D" w:rsidP="00147C9D">
      <w:pPr>
        <w:pStyle w:val="a3"/>
        <w:spacing w:before="0" w:beforeAutospacing="0" w:after="0"/>
      </w:pPr>
    </w:p>
    <w:p w:rsidR="00147C9D" w:rsidRPr="00147C9D" w:rsidRDefault="00147C9D" w:rsidP="00147C9D">
      <w:pPr>
        <w:pStyle w:val="a3"/>
        <w:spacing w:before="0" w:beforeAutospacing="0" w:after="0"/>
        <w:jc w:val="center"/>
        <w:rPr>
          <w:b/>
        </w:rPr>
      </w:pPr>
      <w:r w:rsidRPr="00147C9D">
        <w:rPr>
          <w:b/>
        </w:rPr>
        <w:t>2. Должностные обязанности</w:t>
      </w:r>
    </w:p>
    <w:p w:rsidR="00147C9D" w:rsidRPr="00147C9D" w:rsidRDefault="00147C9D" w:rsidP="00147C9D">
      <w:pPr>
        <w:pStyle w:val="a3"/>
        <w:spacing w:before="0" w:beforeAutospacing="0" w:after="0"/>
        <w:rPr>
          <w:u w:val="single"/>
        </w:rPr>
      </w:pPr>
      <w:r w:rsidRPr="00147C9D">
        <w:rPr>
          <w:u w:val="single"/>
        </w:rPr>
        <w:t>Программист:</w:t>
      </w:r>
    </w:p>
    <w:p w:rsidR="00147C9D" w:rsidRDefault="00432420" w:rsidP="00147C9D">
      <w:pPr>
        <w:pStyle w:val="a3"/>
        <w:spacing w:before="0" w:beforeAutospacing="0" w:after="0"/>
      </w:pPr>
      <w:r>
        <w:t xml:space="preserve">     </w:t>
      </w:r>
      <w:r w:rsidR="00147C9D">
        <w:t>2.1. определяет объемы, структуру, макеты и схемы ввода, обработки, хранения и вывода, информации, подлежащей обработке и методы ее контроля;</w:t>
      </w:r>
    </w:p>
    <w:p w:rsidR="00147C9D" w:rsidRDefault="00432420" w:rsidP="00147C9D">
      <w:pPr>
        <w:pStyle w:val="a3"/>
        <w:spacing w:before="0" w:beforeAutospacing="0" w:after="0"/>
      </w:pPr>
      <w:r>
        <w:t xml:space="preserve">     </w:t>
      </w:r>
      <w:r w:rsidR="00147C9D">
        <w:t>2.2. определяет возможность использования готовых решений программного обеспечения;</w:t>
      </w:r>
    </w:p>
    <w:p w:rsidR="00147C9D" w:rsidRDefault="00432420" w:rsidP="00147C9D">
      <w:pPr>
        <w:pStyle w:val="a3"/>
        <w:spacing w:before="0" w:beforeAutospacing="0" w:after="0"/>
      </w:pPr>
      <w:r>
        <w:t xml:space="preserve">     </w:t>
      </w:r>
      <w:r w:rsidR="00147C9D">
        <w:t>2.3. осуществляет выбор языка программирования;</w:t>
      </w:r>
    </w:p>
    <w:p w:rsidR="00147C9D" w:rsidRDefault="00432420" w:rsidP="00147C9D">
      <w:pPr>
        <w:pStyle w:val="a3"/>
        <w:spacing w:before="0" w:beforeAutospacing="0" w:after="0"/>
      </w:pPr>
      <w:r>
        <w:lastRenderedPageBreak/>
        <w:t xml:space="preserve">     </w:t>
      </w:r>
      <w:r w:rsidR="00147C9D">
        <w:t>2.4. разрабатывает технологии решений поставленной задачи для всех этапов обработки информации;</w:t>
      </w:r>
    </w:p>
    <w:p w:rsidR="00147C9D" w:rsidRDefault="00432420" w:rsidP="00147C9D">
      <w:pPr>
        <w:pStyle w:val="a3"/>
        <w:spacing w:before="0" w:beforeAutospacing="0" w:after="0"/>
      </w:pPr>
      <w:r>
        <w:t xml:space="preserve">     </w:t>
      </w:r>
      <w:r w:rsidR="00147C9D">
        <w:t>2.5. разрабатывает методы тестирования и отладки программ обработки информации для конкретных задач;</w:t>
      </w:r>
    </w:p>
    <w:p w:rsidR="00147C9D" w:rsidRDefault="00432420" w:rsidP="00147C9D">
      <w:pPr>
        <w:pStyle w:val="a3"/>
        <w:spacing w:before="0" w:beforeAutospacing="0" w:after="0"/>
      </w:pPr>
      <w:r>
        <w:t xml:space="preserve">     </w:t>
      </w:r>
      <w:r w:rsidR="00147C9D">
        <w:t>2.6. проводит отладку разработанной программы;</w:t>
      </w:r>
    </w:p>
    <w:p w:rsidR="00147C9D" w:rsidRDefault="00432420" w:rsidP="00147C9D">
      <w:pPr>
        <w:pStyle w:val="a3"/>
        <w:spacing w:before="0" w:beforeAutospacing="0" w:after="0"/>
      </w:pPr>
      <w:r>
        <w:t xml:space="preserve">     </w:t>
      </w:r>
      <w:r w:rsidR="00147C9D">
        <w:t>2.7. осуществляет запуск готовых программ и заполняет базы данных исходными данными;</w:t>
      </w:r>
    </w:p>
    <w:p w:rsidR="00147C9D" w:rsidRDefault="00432420" w:rsidP="00147C9D">
      <w:pPr>
        <w:pStyle w:val="a3"/>
        <w:spacing w:before="0" w:beforeAutospacing="0" w:after="0"/>
      </w:pPr>
      <w:r>
        <w:t xml:space="preserve">     </w:t>
      </w:r>
      <w:r w:rsidR="00147C9D">
        <w:t>2.8. разрабатывает инструкции по работе с созданными программами для конкретных групп пользователей;</w:t>
      </w:r>
    </w:p>
    <w:p w:rsidR="00147C9D" w:rsidRDefault="00432420" w:rsidP="00147C9D">
      <w:pPr>
        <w:pStyle w:val="a3"/>
        <w:spacing w:before="0" w:beforeAutospacing="0" w:after="0"/>
      </w:pPr>
      <w:r>
        <w:t xml:space="preserve">     </w:t>
      </w:r>
      <w:r w:rsidR="00147C9D">
        <w:t>2.9. создает каталоги программ;</w:t>
      </w:r>
    </w:p>
    <w:p w:rsidR="00147C9D" w:rsidRDefault="00432420" w:rsidP="00147C9D">
      <w:pPr>
        <w:pStyle w:val="a3"/>
        <w:spacing w:before="0" w:beforeAutospacing="0" w:after="0"/>
      </w:pPr>
      <w:r>
        <w:t xml:space="preserve">     </w:t>
      </w:r>
      <w:r w:rsidR="00147C9D">
        <w:t>2.10. осуществляет сопровождение используемых программ и программных средств;</w:t>
      </w:r>
    </w:p>
    <w:p w:rsidR="00147C9D" w:rsidRDefault="00432420" w:rsidP="00147C9D">
      <w:pPr>
        <w:pStyle w:val="a3"/>
        <w:spacing w:before="0" w:beforeAutospacing="0" w:after="0"/>
      </w:pPr>
      <w:r>
        <w:t xml:space="preserve">     </w:t>
      </w:r>
      <w:r w:rsidR="00147C9D">
        <w:t>2.11. обеспечивает бесперебойную работу компьютеров, программ и программных средств;</w:t>
      </w:r>
    </w:p>
    <w:p w:rsidR="00147C9D" w:rsidRDefault="00432420" w:rsidP="00147C9D">
      <w:pPr>
        <w:pStyle w:val="a3"/>
        <w:spacing w:before="0" w:beforeAutospacing="0" w:after="0"/>
      </w:pPr>
      <w:r>
        <w:t xml:space="preserve">     </w:t>
      </w:r>
      <w:r w:rsidR="00147C9D">
        <w:t>2.12. принимает меры по своевременному обслуживанию и ремонту компьютеров и отдельных устройств.</w:t>
      </w:r>
    </w:p>
    <w:p w:rsidR="00147C9D" w:rsidRDefault="00147C9D" w:rsidP="00147C9D">
      <w:pPr>
        <w:pStyle w:val="a3"/>
        <w:spacing w:before="0" w:beforeAutospacing="0" w:after="0"/>
      </w:pPr>
    </w:p>
    <w:p w:rsidR="00147C9D" w:rsidRPr="00147C9D" w:rsidRDefault="00147C9D" w:rsidP="00147C9D">
      <w:pPr>
        <w:pStyle w:val="a3"/>
        <w:spacing w:before="0" w:beforeAutospacing="0" w:after="0"/>
        <w:jc w:val="center"/>
        <w:rPr>
          <w:b/>
        </w:rPr>
      </w:pPr>
      <w:r w:rsidRPr="00147C9D">
        <w:rPr>
          <w:b/>
        </w:rPr>
        <w:t>3. Права</w:t>
      </w:r>
    </w:p>
    <w:p w:rsidR="00147C9D" w:rsidRPr="00147C9D" w:rsidRDefault="00147C9D" w:rsidP="00147C9D">
      <w:pPr>
        <w:pStyle w:val="a3"/>
        <w:spacing w:before="0" w:beforeAutospacing="0" w:after="0"/>
        <w:rPr>
          <w:u w:val="single"/>
        </w:rPr>
      </w:pPr>
      <w:r w:rsidRPr="00147C9D">
        <w:rPr>
          <w:u w:val="single"/>
        </w:rPr>
        <w:t>Программист имеет право:</w:t>
      </w:r>
    </w:p>
    <w:p w:rsidR="00147C9D" w:rsidRDefault="00432420" w:rsidP="00147C9D">
      <w:pPr>
        <w:pStyle w:val="a3"/>
        <w:spacing w:before="0" w:beforeAutospacing="0" w:after="0"/>
      </w:pPr>
      <w:r>
        <w:t xml:space="preserve">     </w:t>
      </w:r>
      <w:r w:rsidR="00147C9D">
        <w:t>3.1. знакомиться с проектами решений руководства предприятия, касающимися его деятельности;</w:t>
      </w:r>
    </w:p>
    <w:p w:rsidR="00147C9D" w:rsidRDefault="00432420" w:rsidP="00147C9D">
      <w:pPr>
        <w:pStyle w:val="a3"/>
        <w:spacing w:before="0" w:beforeAutospacing="0" w:after="0"/>
      </w:pPr>
      <w:r>
        <w:t xml:space="preserve">     </w:t>
      </w:r>
      <w:r w:rsidR="00147C9D">
        <w:t>3.2. вносить на рассмотрение руководства предложения по совершенствованию работы, связанной с выполнением своих обязанностей;</w:t>
      </w:r>
    </w:p>
    <w:p w:rsidR="00147C9D" w:rsidRDefault="00432420" w:rsidP="00147C9D">
      <w:pPr>
        <w:pStyle w:val="a3"/>
        <w:spacing w:before="0" w:beforeAutospacing="0" w:after="0"/>
      </w:pPr>
      <w:r>
        <w:t xml:space="preserve">     </w:t>
      </w:r>
      <w:r w:rsidR="00147C9D">
        <w:t>3.3. запрашивать лично или по поручению руководства  предприятия  от структурных подразделений и специалистов   информацию и документы, необходимые для выполнения своих должностных обязанностей;</w:t>
      </w:r>
    </w:p>
    <w:p w:rsidR="00147C9D" w:rsidRDefault="00432420" w:rsidP="00147C9D">
      <w:pPr>
        <w:pStyle w:val="a3"/>
        <w:spacing w:before="0" w:beforeAutospacing="0" w:after="0"/>
      </w:pPr>
      <w:r>
        <w:t xml:space="preserve">     </w:t>
      </w:r>
      <w:r w:rsidR="00147C9D">
        <w:t>3.4. требовать от руководства предприятия оказания содействия в исполнении своих должностных обязанностей и прав;</w:t>
      </w:r>
    </w:p>
    <w:p w:rsidR="00147C9D" w:rsidRPr="00432420" w:rsidRDefault="00432420" w:rsidP="00147C9D">
      <w:pPr>
        <w:pStyle w:val="a3"/>
        <w:spacing w:before="0" w:beforeAutospacing="0" w:after="0"/>
      </w:pPr>
      <w:r>
        <w:t xml:space="preserve">     </w:t>
      </w:r>
      <w:r w:rsidR="00147C9D">
        <w:t>3.5. принимать самостоятельные решения в рамках своих должностных обязанностей.</w:t>
      </w:r>
      <w:r w:rsidR="0011222B" w:rsidRPr="00147C9D">
        <w:t xml:space="preserve">5. </w:t>
      </w:r>
    </w:p>
    <w:p w:rsidR="00147C9D" w:rsidRPr="00432420" w:rsidRDefault="00147C9D" w:rsidP="00147C9D">
      <w:pPr>
        <w:pStyle w:val="a3"/>
        <w:spacing w:before="0" w:beforeAutospacing="0" w:after="0"/>
      </w:pPr>
    </w:p>
    <w:p w:rsidR="0011222B" w:rsidRPr="00147C9D" w:rsidRDefault="0011222B" w:rsidP="00147C9D">
      <w:pPr>
        <w:pStyle w:val="a3"/>
        <w:spacing w:before="0" w:beforeAutospacing="0" w:after="0"/>
        <w:jc w:val="center"/>
        <w:rPr>
          <w:b/>
        </w:rPr>
      </w:pPr>
      <w:r w:rsidRPr="00147C9D">
        <w:rPr>
          <w:b/>
        </w:rPr>
        <w:t>Прочее</w:t>
      </w:r>
    </w:p>
    <w:p w:rsidR="0011222B" w:rsidRDefault="00432420" w:rsidP="0011222B">
      <w:pPr>
        <w:pStyle w:val="a3"/>
        <w:spacing w:before="0" w:beforeAutospacing="0" w:after="0"/>
      </w:pPr>
      <w:r>
        <w:t xml:space="preserve">     </w:t>
      </w:r>
      <w:r w:rsidR="0011222B" w:rsidRPr="00147C9D">
        <w:t xml:space="preserve">Настоящая должностная  инструкция  разработана   и   утверждена  в соответствии </w:t>
      </w:r>
      <w:proofErr w:type="gramStart"/>
      <w:r w:rsidR="0011222B" w:rsidRPr="00147C9D">
        <w:t>с</w:t>
      </w:r>
      <w:proofErr w:type="gramEnd"/>
    </w:p>
    <w:p w:rsidR="0011222B" w:rsidRDefault="0011222B" w:rsidP="0011222B">
      <w:pPr>
        <w:pStyle w:val="a3"/>
        <w:spacing w:before="0" w:beforeAutospacing="0" w:after="0"/>
      </w:pPr>
      <w:r w:rsidRPr="00147C9D">
        <w:t>положениями Трудового кодекса РФ и иных нормативных актов регулирующих трудовые правоотношения в РФ.</w:t>
      </w:r>
    </w:p>
    <w:p w:rsidR="0011222B" w:rsidRDefault="0011222B" w:rsidP="0011222B">
      <w:pPr>
        <w:pStyle w:val="a3"/>
        <w:spacing w:before="0" w:beforeAutospacing="0" w:after="0"/>
      </w:pPr>
    </w:p>
    <w:p w:rsidR="0011222B" w:rsidRDefault="0011222B" w:rsidP="0011222B">
      <w:pPr>
        <w:pStyle w:val="a3"/>
        <w:spacing w:before="0" w:beforeAutospacing="0" w:after="0"/>
      </w:pPr>
      <w:r w:rsidRPr="00147C9D">
        <w:t>Согласовано:</w:t>
      </w:r>
    </w:p>
    <w:p w:rsidR="0011222B" w:rsidRDefault="0011222B" w:rsidP="0011222B">
      <w:pPr>
        <w:pStyle w:val="a3"/>
        <w:spacing w:before="0" w:beforeAutospacing="0" w:after="0"/>
      </w:pPr>
      <w:r w:rsidRPr="00147C9D">
        <w:t>Начальник юридического отдела</w:t>
      </w:r>
    </w:p>
    <w:p w:rsidR="0011222B" w:rsidRDefault="0011222B" w:rsidP="0011222B">
      <w:pPr>
        <w:pStyle w:val="a3"/>
        <w:spacing w:before="0" w:beforeAutospacing="0" w:after="0"/>
      </w:pPr>
      <w:r w:rsidRPr="00147C9D">
        <w:t> </w:t>
      </w:r>
    </w:p>
    <w:p w:rsidR="0011222B" w:rsidRDefault="0011222B" w:rsidP="0011222B">
      <w:pPr>
        <w:pStyle w:val="a3"/>
        <w:spacing w:before="0" w:beforeAutospacing="0" w:after="0"/>
      </w:pPr>
      <w:r w:rsidRPr="00147C9D">
        <w:t xml:space="preserve">……………….…………… / ……….… </w:t>
      </w:r>
    </w:p>
    <w:p w:rsidR="0011222B" w:rsidRPr="00147C9D" w:rsidRDefault="0011222B" w:rsidP="00147C9D">
      <w:pPr>
        <w:pStyle w:val="a3"/>
        <w:spacing w:before="0" w:beforeAutospacing="0" w:after="0"/>
        <w:rPr>
          <w:i/>
          <w:sz w:val="18"/>
          <w:szCs w:val="18"/>
        </w:rPr>
      </w:pPr>
      <w:r w:rsidRPr="00147C9D">
        <w:rPr>
          <w:i/>
          <w:sz w:val="18"/>
          <w:szCs w:val="18"/>
        </w:rPr>
        <w:t>(</w:t>
      </w:r>
      <w:proofErr w:type="spellStart"/>
      <w:r w:rsidRPr="00147C9D">
        <w:rPr>
          <w:i/>
          <w:sz w:val="18"/>
          <w:szCs w:val="18"/>
        </w:rPr>
        <w:t>ф.и.о.</w:t>
      </w:r>
      <w:proofErr w:type="spellEnd"/>
      <w:r w:rsidRPr="00147C9D">
        <w:rPr>
          <w:i/>
          <w:sz w:val="18"/>
          <w:szCs w:val="18"/>
        </w:rPr>
        <w:t>) (подпись)</w:t>
      </w:r>
    </w:p>
    <w:p w:rsidR="0011222B" w:rsidRDefault="0011222B" w:rsidP="0011222B">
      <w:pPr>
        <w:pStyle w:val="a3"/>
        <w:spacing w:before="0" w:beforeAutospacing="0" w:after="0"/>
      </w:pPr>
      <w:r w:rsidRPr="00147C9D">
        <w:t>«…...» ………………………20 …. г. </w:t>
      </w:r>
    </w:p>
    <w:p w:rsidR="0011222B" w:rsidRDefault="0011222B" w:rsidP="0011222B">
      <w:pPr>
        <w:pStyle w:val="a3"/>
        <w:spacing w:before="0" w:beforeAutospacing="0" w:after="0"/>
      </w:pPr>
    </w:p>
    <w:p w:rsidR="0011222B" w:rsidRDefault="0011222B" w:rsidP="0011222B">
      <w:pPr>
        <w:pStyle w:val="a3"/>
        <w:spacing w:before="0" w:beforeAutospacing="0" w:after="0"/>
      </w:pPr>
      <w:r w:rsidRPr="00147C9D">
        <w:t xml:space="preserve">с должностной инструкцией </w:t>
      </w:r>
      <w:proofErr w:type="gramStart"/>
      <w:r w:rsidRPr="00147C9D">
        <w:t>ознакомлен</w:t>
      </w:r>
      <w:proofErr w:type="gramEnd"/>
    </w:p>
    <w:p w:rsidR="0011222B" w:rsidRDefault="0011222B" w:rsidP="0011222B">
      <w:pPr>
        <w:pStyle w:val="a3"/>
        <w:spacing w:before="0" w:beforeAutospacing="0" w:after="0"/>
      </w:pPr>
    </w:p>
    <w:p w:rsidR="0011222B" w:rsidRDefault="0011222B" w:rsidP="0011222B">
      <w:pPr>
        <w:pStyle w:val="a3"/>
        <w:spacing w:before="0" w:beforeAutospacing="0" w:after="0"/>
      </w:pPr>
      <w:r w:rsidRPr="00147C9D">
        <w:t xml:space="preserve">……………….…………… / ……….… </w:t>
      </w:r>
      <w:r w:rsidRPr="00147C9D">
        <w:tab/>
        <w:t>«…...» ………………………20 …. г.</w:t>
      </w:r>
    </w:p>
    <w:p w:rsidR="0011222B" w:rsidRPr="00147C9D" w:rsidRDefault="0011222B" w:rsidP="00147C9D">
      <w:pPr>
        <w:pStyle w:val="a3"/>
        <w:spacing w:before="0" w:beforeAutospacing="0" w:after="0"/>
        <w:rPr>
          <w:i/>
          <w:sz w:val="18"/>
          <w:szCs w:val="18"/>
        </w:rPr>
      </w:pPr>
      <w:r w:rsidRPr="00147C9D">
        <w:rPr>
          <w:i/>
          <w:sz w:val="18"/>
          <w:szCs w:val="18"/>
        </w:rPr>
        <w:t>(</w:t>
      </w:r>
      <w:proofErr w:type="spellStart"/>
      <w:r w:rsidRPr="00147C9D">
        <w:rPr>
          <w:i/>
          <w:sz w:val="18"/>
          <w:szCs w:val="18"/>
        </w:rPr>
        <w:t>ф.и.о.</w:t>
      </w:r>
      <w:proofErr w:type="spellEnd"/>
      <w:r w:rsidRPr="00147C9D">
        <w:rPr>
          <w:i/>
          <w:sz w:val="18"/>
          <w:szCs w:val="18"/>
        </w:rPr>
        <w:t xml:space="preserve">) (подпись) </w:t>
      </w:r>
    </w:p>
    <w:p w:rsidR="0011222B" w:rsidRPr="00147C9D" w:rsidRDefault="0011222B" w:rsidP="0011222B">
      <w:pPr>
        <w:pStyle w:val="a3"/>
        <w:spacing w:before="0" w:beforeAutospacing="0" w:after="0"/>
        <w:rPr>
          <w:color w:val="FFFFFF" w:themeColor="background1"/>
        </w:rPr>
      </w:pPr>
      <w:r w:rsidRPr="00147C9D">
        <w:rPr>
          <w:color w:val="FFFFFF" w:themeColor="background1"/>
        </w:rPr>
        <w:t xml:space="preserve">Источник информации: </w:t>
      </w:r>
      <w:hyperlink r:id="rId6" w:history="1">
        <w:r w:rsidRPr="00147C9D">
          <w:rPr>
            <w:color w:val="FFFFFF" w:themeColor="background1"/>
          </w:rPr>
          <w:t>http://alfa-form.ru/</w:t>
        </w:r>
      </w:hyperlink>
    </w:p>
    <w:p w:rsidR="0011222B" w:rsidRDefault="0011222B" w:rsidP="0011222B">
      <w:pPr>
        <w:pStyle w:val="a3"/>
        <w:spacing w:before="0" w:beforeAutospacing="0" w:after="0"/>
      </w:pPr>
    </w:p>
    <w:p w:rsidR="00B430AC" w:rsidRPr="0011222B" w:rsidRDefault="00B430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30AC" w:rsidRPr="0011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D12"/>
    <w:multiLevelType w:val="multilevel"/>
    <w:tmpl w:val="3ED4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C2D70"/>
    <w:multiLevelType w:val="multilevel"/>
    <w:tmpl w:val="AF8C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774D2"/>
    <w:multiLevelType w:val="multilevel"/>
    <w:tmpl w:val="BFA6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958E6"/>
    <w:multiLevelType w:val="multilevel"/>
    <w:tmpl w:val="5E82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05155"/>
    <w:multiLevelType w:val="multilevel"/>
    <w:tmpl w:val="047A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94395"/>
    <w:multiLevelType w:val="hybridMultilevel"/>
    <w:tmpl w:val="20C4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8F"/>
    <w:rsid w:val="0010718F"/>
    <w:rsid w:val="0011222B"/>
    <w:rsid w:val="00147C9D"/>
    <w:rsid w:val="001D0ADB"/>
    <w:rsid w:val="001D3527"/>
    <w:rsid w:val="00252E04"/>
    <w:rsid w:val="002D064B"/>
    <w:rsid w:val="003376A5"/>
    <w:rsid w:val="003C48EF"/>
    <w:rsid w:val="003C7E00"/>
    <w:rsid w:val="00406F12"/>
    <w:rsid w:val="00432420"/>
    <w:rsid w:val="004516A5"/>
    <w:rsid w:val="0046693D"/>
    <w:rsid w:val="0048724B"/>
    <w:rsid w:val="004D4141"/>
    <w:rsid w:val="004E23A7"/>
    <w:rsid w:val="00567DB6"/>
    <w:rsid w:val="005C63C5"/>
    <w:rsid w:val="00611777"/>
    <w:rsid w:val="00645D27"/>
    <w:rsid w:val="006652E9"/>
    <w:rsid w:val="006D79A6"/>
    <w:rsid w:val="00750AD8"/>
    <w:rsid w:val="007826A9"/>
    <w:rsid w:val="00785F72"/>
    <w:rsid w:val="00842D40"/>
    <w:rsid w:val="008C02CA"/>
    <w:rsid w:val="00987699"/>
    <w:rsid w:val="009B6707"/>
    <w:rsid w:val="009D5DAC"/>
    <w:rsid w:val="009F02A1"/>
    <w:rsid w:val="00A63371"/>
    <w:rsid w:val="00A93A12"/>
    <w:rsid w:val="00AE1E3B"/>
    <w:rsid w:val="00B02E8C"/>
    <w:rsid w:val="00B03CC0"/>
    <w:rsid w:val="00B246FD"/>
    <w:rsid w:val="00B430AC"/>
    <w:rsid w:val="00B44EE6"/>
    <w:rsid w:val="00B9370C"/>
    <w:rsid w:val="00BB074C"/>
    <w:rsid w:val="00C21E6C"/>
    <w:rsid w:val="00C605DE"/>
    <w:rsid w:val="00C66018"/>
    <w:rsid w:val="00C85E05"/>
    <w:rsid w:val="00CE36CA"/>
    <w:rsid w:val="00D1508B"/>
    <w:rsid w:val="00D516A4"/>
    <w:rsid w:val="00D83D3A"/>
    <w:rsid w:val="00DC329F"/>
    <w:rsid w:val="00DE4283"/>
    <w:rsid w:val="00E12F94"/>
    <w:rsid w:val="00E328D2"/>
    <w:rsid w:val="00E922CF"/>
    <w:rsid w:val="00F44983"/>
    <w:rsid w:val="00F462E8"/>
    <w:rsid w:val="00FA7093"/>
    <w:rsid w:val="00FC60AB"/>
    <w:rsid w:val="00FC6F73"/>
    <w:rsid w:val="00F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2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2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12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2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2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12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fa-fo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Win7max</dc:creator>
  <cp:keywords/>
  <dc:description/>
  <cp:lastModifiedBy>Win7max</cp:lastModifiedBy>
  <cp:revision>14</cp:revision>
  <dcterms:created xsi:type="dcterms:W3CDTF">2021-08-23T05:30:00Z</dcterms:created>
  <dcterms:modified xsi:type="dcterms:W3CDTF">2021-08-24T04:00:00Z</dcterms:modified>
</cp:coreProperties>
</file>